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 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Hotel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Buchung Nr. ............., Rechnung Nr. ……… 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Rücktritt wegen Wegfall der Geschäftsgrundlage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buchte bei Ihnen am .……… eine Unterkunft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für …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………[Datum der geplanten Anreise]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und einen Aufenthalt von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……….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Nächten.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Aufgrund der derzeitigen Lage vor Ort, wie diese in seriösen Medienberichten geschildert wird, ist es mir nicht zumutbar die Reise anzutreten.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trete daher aufgrund des Wegfalls der Geschäftsgrundlage vom Vertrag zur Buchungsnummer……. kostenlos zurück.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Der guten Ordnung halber sei festgehalten, dass der Rechtsprechung des Obersten Gerichtshofs zufolge eine Reisewarnung des Außenministeriums dafür nicht Voraussetzung 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erstatten Sie mir den von bereits bezahlten Betrag von €……. zurück und bestätigen Sie mir die Ausbuchung der Rechnung Nr. …….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Meine Kontodaten lauten BIC:………., IBAN:……………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